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45"/>
      </w:tblGrid>
      <w:tr w:rsidR="00932659" w:rsidRPr="00932659" w:rsidTr="009326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2"/>
            </w:tblGrid>
            <w:tr w:rsidR="00932659" w:rsidRPr="009326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2659" w:rsidRPr="00932659" w:rsidRDefault="00932659" w:rsidP="00932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65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CCB36A2" wp14:editId="7AFBD192">
                        <wp:extent cx="701675" cy="871855"/>
                        <wp:effectExtent l="0" t="0" r="3175" b="4445"/>
                        <wp:docPr id="1" name="Рисунок 1" descr="http://vocart.mos.ru/voc_img/BLUEG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vocart.mos.ru/voc_img/BLUEG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675" cy="871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2659" w:rsidRPr="009326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2659" w:rsidRPr="00932659" w:rsidRDefault="00932659" w:rsidP="00932659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65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119EFE6" wp14:editId="7B1508F7">
                        <wp:extent cx="2753995" cy="488950"/>
                        <wp:effectExtent l="0" t="0" r="8255" b="6350"/>
                        <wp:docPr id="2" name="Рисунок 2" descr="http://vocart.mos.ru/voc_img/03BLU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vocart.mos.ru/voc_img/03BLU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3995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26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32659" w:rsidRPr="009326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28 августа 2013 г. N 567-ПП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Об утверждении Порядка распре-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деления и предоставления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суб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сидий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 из бюджета города Москвы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субъектам  малого  и  среднего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предпринимательства   в  целях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возмещения части затрат,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свя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занных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  с участием в конгресс-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но-выставочных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мероприятиях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В соответствии со статьей 78  Бюджетного  кодекса  Российской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Федерации  и  постановлением  Правительства  Москвы  от  5  апреля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2011 г. N 109-ПП "О порядке предоставления субсидий из бюджета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рода  Москвы  юридическим лицам,  индивидуальным предпринимателям,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физическим лицам - производителям товаров,  работ и услуг,  </w:t>
                  </w:r>
                  <w:proofErr w:type="spellStart"/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неком</w:t>
                  </w:r>
                  <w:proofErr w:type="spellEnd"/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мерческим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организациям,  не  являющимся государственными (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муници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пальными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) учреждениями,  и о признании утратившим силу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постановле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ния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Правительства Москвы от 13 мая 2008 г. N 385-ПП" </w:t>
                  </w: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Правительство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Москвы постановляет: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 Утвердить  Порядок распределения и предоставления субсидий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из бюджета города Москвы субъектам малого и среднего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предпринима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тельства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в целях возмещения части затрат,  связанных с участием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конгрессно-выставочных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мероприятиях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(приложение).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выполнением настоящего постановления возложить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на исполняющего обязанности заместителя Мэра Москвы в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Правительст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Москвы по вопросам экономической политики </w:t>
                  </w: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Шаронова А.В.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Временно исполняющий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обязанности Мэра Москвы                              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С.С.Собянин</w:t>
                  </w:r>
                  <w:proofErr w:type="spellEnd"/>
                </w:p>
              </w:tc>
            </w:tr>
          </w:tbl>
          <w:p w:rsidR="00932659" w:rsidRPr="00932659" w:rsidRDefault="00932659" w:rsidP="0093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659" w:rsidRP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Pr="0093265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59" w:rsidRP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45"/>
      </w:tblGrid>
      <w:tr w:rsidR="00932659" w:rsidRPr="00932659" w:rsidTr="009326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32659" w:rsidRPr="009326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Приложение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к постановлению Правительства Москвы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от 28 августа 2013 г. N 567-ПП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Порядок распределения и предоставления субсидий из бюджета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города Москвы субъектам малого и среднего предпринимательства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целях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 возмещения части затрат, связанных с участием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</w:t>
                  </w:r>
                  <w:r w:rsidRPr="00932659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в конгрессно-выставочных мероприятиях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1. Общие положения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1.1. Настоящий Порядок  определяет  правила  распределения  и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предоставления  субсидий из бюджета города Москвы субъектам малого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 среднего предпринимательства в целях  возмещения  части  затрат,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связанных  с участием в  конгрессно-выставочных  мероприятиях (да-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лее - субсидии).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1.2. Субсидии  предоставляются  на  возмещение  части  затрат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субъектов малого и среднего предпринимательства (далее -  субъекты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МСП), связанных с участием в зарубежных и российских международных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и межрегиональных  конгрессно-выставочных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мероприятиях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с   целью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продвижения  продукции  и  услуг  субъектов МСП на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отечественном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и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(или)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зарубежном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рынках.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 Возмещаются  следующие  затраты,  связанные с участием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одном или более конгрессно-выставочном мероприятии: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1.3.1. Затраты на регистрационный взнос.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1.3.2.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Затраты на застройку и оборудование стенда (в том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чис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ле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монтажно-демонтажные услуги, инженерно-технические услуги).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1.3.3. Затраты на аренду выставочной площади.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1.3.4. Затраты на рекламно-презентационные материалы и услуги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(но не более 20% от размера запрашиваемой субсидии).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1.3.5. Затраты на участие в деловой программе конгрессно-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выс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тавочного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мероприятия.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1.3.6. Затраты на размещение информации в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официальных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издани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ях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и информационных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материалах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конгрессно-выставочного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мероприя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тия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1.4. Субсидии предоставляются субъектам МСП,  имеющим в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соот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ветствии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 федеральным законодательством и законодательством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горо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да Москвы право на получение  государственной  поддержки  за  счет</w:t>
                  </w:r>
                </w:p>
                <w:p w:rsidR="00122D39" w:rsidRDefault="0093265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средств бюджета города Москвы и отвечающим следующим требованиям:</w:t>
                  </w:r>
                  <w:r w:rsidR="00122D39"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2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1.4.1.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Зарегистрированным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в  качестве  налогоплательщика  на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территории города Москвы.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1.4.2. Не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имеющим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обособленных структурных  подразделений  за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пределами территории города Москвы или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имеющим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обособленные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струк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турные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подразделения за пределами территории города Москвы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при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ус-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ловии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поступления в бюджет города Москвы не  менее  50%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общей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суммы налогов и иных обязательных платежей, уплачиваемых субъектом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МСП и его обособленными  структурными  подразделениями  в  бюджеты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бюджетной системы Российской Федерации, за последний отчетный год.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1.4.3. Субъект МСП осуществляет деятельность,  не связанную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торговой, агентской и посреднической деятельностью.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1.5. Субсидии предоставляются Департаментом науки,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промышлен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ной политики и предпринимательства города Москвы (далее -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Департа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мент) в пределах бюджетных ассигнований,  предусмотренных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Департа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менту законом города Москвы о бюджете города Москвы  на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соответс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твующий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финансовый год и плановый период на указанные цели.</w:t>
                  </w:r>
                </w:p>
                <w:p w:rsidR="00122D3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  <w:p w:rsidR="00122D3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3463F8" w:rsidRDefault="003463F8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3463F8" w:rsidRDefault="003463F8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  <w:p w:rsidR="00122D3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          2. Порядок представления и рассмотрения заявок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на предоставление субсидий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2.1. Для получения субсидии субъект МСП, претендующий на пре-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доставление субсидии, представляет в Департамент заявку на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предос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тавление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субсидии (далее - Заявка).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Одновременно с Заявкой субъект МСП представляет в Департамент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документы (приложение 1 к Порядку). Копии документов,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представляе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мые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субъектом МСП, должны быть заверены в установленном порядке.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2.2. Департамент  устанавливает  требования  к  форме Заявки,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сроки начала и окончания приема Заявок,  перечень приоритетных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дов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деятельности субъектов МСП в целях предоставления субсидий,  а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также утверждает график рассмотрения Заявок (далее - График) и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оп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ределяет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объем бюджетных ассигнований, подлежащий распределению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каждом заседании комиссии,  созданной Департаментом (п.2.7),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со-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ответствии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 Графиком.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Указанная  информация  размещается на официальном  сайте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Д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е-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партамента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в   информационно-телекоммуникационной  сети  Интернет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и официальном  сайте  Департамента  города  Москвы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конкурентной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политике в срок не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позднее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чем за 10  рабочих  дней до дня  начала</w:t>
                  </w:r>
                </w:p>
                <w:p w:rsidR="00122D3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приема Заявок.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2.3. Департамент  принимает и регистрирует Заявки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приложен-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ными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документами (приложение 1 к Порядку).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Основанием для отказа в приеме Заявки является несоответствие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Заявки и прилагаемых к Заявке документов установленным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требовани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ям, а также несоответствие субъекта МСП требованиям, установленным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пунктом 1.4 настоящего Порядка.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В случае отказа в приеме Заявки Департамент в срок не позднее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чем за 10 рабочих дней со дня регистрации Заявки направляет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субъ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екту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МСП,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подавшему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Заявку,  письменное уведомление об отказе в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приеме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Заявки с указанием причин такого отказа способом,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обеспечи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вающим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подтверждение получения указанного уведомления.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2.4. В случае получения уведомления об отказе в  рассмотрении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Заявки  субъект МСП вправе повторно подать в установленном порядке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доработанную Заявку в срок не позднее установленной  Департаментом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даты окончания приема Заявок.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2.5. Принятая к рассмотрению Заявка и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прилагаемые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к ней доку-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менты направляются в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определенную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в установленном порядке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Департа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ментом уполномоченную организацию (далее - Уполномоченная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органи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зация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)  в срок не позднее 12 рабочих дней со дня регистрации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Заяв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2.6. Уполномоченная  организация в срок не позднее 10 рабочих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дней со дня получения от Департамента Заявки с  приложением  доку-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ментов (приложение 1 к Порядку):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2.6.1. Проводит их правовую и финансовую экспертизу,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проверя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ет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достоверность представленной информации.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2.6.2. По итогам экспертизы Заявки и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прилагаемых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к ней  доку-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ментов подготавливает заключение о результатах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правовой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финансо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вой экспертизы (далее - заключение).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2.7. В  целях рассмотрения Заявок и заключений Уполномоченной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организации по ним,  расчета размера субсидий Департаментом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созда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ется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комиссия.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2.8. Состав и порядок работы комиссии устанавливаются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Депар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таментом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  Заседания комиссии проводятся в соответствии с Графиком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(п.2.2), но не реже одного раза в месяц.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2.9. При  рассмотрении Заявок и заключений комиссия оценивает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Заявки в соответствии с критериями оценки (приложение 2 к Порядку)</w:t>
                  </w:r>
                </w:p>
                <w:p w:rsidR="00122D3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и ранжирует Заявки согласно соответствующим значениям оценки.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560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Заявке, имеющей наибольшее значение оценки, присваивается ка-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тегория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1.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При равном  значении  оценки Заявки ранжируются с учетом даты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их представления.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     2.10. Количество субъектов МСП, отбираемых для предоставления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субсидий, определяется комиссией исходя из объема бюджетных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ассиг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нований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 подлежащего распределению на данном заседании комиссии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соответствии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 Графиком (п.2.2).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Нераспределенный комиссией объем бюджетных ассигнований,  ос-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тавшийся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после распределения субсидий на соответствующем заседании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комиссии,  учитывается в объеме бюджетных ассигнований, подлежащем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очередному распределению в соответствии с Графиком (п.2.2).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2.11. Субсидия предоставляется в размере не более 70%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об-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щего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объема затрат субъекта МСП на участие в  конгрессно-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выставоч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ных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мероприятиях,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определяемого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суммой документально подтвержден-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ных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затрат.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Максимальный размер субсидии составляет 300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ублей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на од-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ного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субъекта МСП в текущем календарном году.  Субъект МСП  вправе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подать  несколько  заявок на получение субсидии на участие в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конг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рессно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-выставочных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мероприятиях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в текущем календарном году в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объ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еме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не превышающем 300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ублей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2.12. Условиями предоставления субсидий субъектам МСП являют-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2.12.1. Отсутствие просроченной задолженности по уплате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нало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гов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 сборов и иных обязательных платежей в бюджеты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бюджетной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сис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темы Российской Федерации на день подачи Заявки.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2.12.2. Отсутствие проведения в отношении субъекта МСП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проце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дуры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ликвидации или банкротства на день подачи Заявки.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2.12.3. Отсутствие  приостановления деятельности субъекта МСП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в порядке,  предусмотренном Кодексом Российской Федерации об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адми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нистративных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правонарушениях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, на день подачи Заявки.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2.12.4. Отсутствие нарушений субъектом МСП договорных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обяза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тельств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обеспеченных за счет  средств бюджета  города  Москвы,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день подачи Заявки.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2.12.5. Участие  субъекта МСП в конгрессно-выставочных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мероп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риятиях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проходивших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не ранее 1 января года, предшествующего году,</w:t>
                  </w:r>
                </w:p>
                <w:p w:rsidR="00122D3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в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котором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субъектом МСП подана заявка на предоставление субсидии.  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2.12.6. Отсутствие  действующего  договора  о  предоставлении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субсидии  из  бюджета города Москвы,  заключенного с Департаментом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науки, промышленной политики и предпринимательства города Москвы.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2.13. Решение о предоставлении субсид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ии и ее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размере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принима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ется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руководителем  Департамента  с  учетом  заключения  комиссии,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оформляется правовым актом Департамента и размещается на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официаль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ном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сайте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Департамента в  информационно-телекоммуникационной  сети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Интернет в срок не позднее 10 рабочих дней со дня заседания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комис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сии.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3. Порядок предоставления, расходования субсидий и контроля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за выполнением условий их предоставления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3.1. Предоставление  субсидии осуществляется на основании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до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говора о предоставлении субсидии (далее - Договор) между субъектом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МСП,  в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отношении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которого принято решение о предоставлении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субси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дии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(далее - получатель субсидии), и Департаментом.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Примерная форма Договора устанавливается Департаментом и раз-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мещается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на официальном сайте Департамента  в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информационно-теле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коммуникационной сети Интернет.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3.2. В срок не позднее 5 рабочих дней со дня принятия решения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 предоставлении субсидии Департамент уведомляет получателя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субси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дии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об указанном решении и направляет получателю  субсидии  проект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Договора,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подготовленный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на основании примерной формы Договора и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сведений, содержащихся в документах, приложенных к Заявке.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3.3. Получатель субсидии подписывает Договор и направляет его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 Департамент в срок не позднее 10 рабочих дней со  дня  получения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проекта Договора.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3.4. В случае непредставления получателем субсидии в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установ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ленном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порядке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подписанного  Договора  руководитель Департамента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принимает решение об отказе в предоставлении  субсидии,  о  чем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срок  не позднее 7 рабочих дней со дня истечения срока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представле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ния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Договора  направляет  соответствующее  уведомление  получателю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субсидии.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В этом случае сумма бюджетных ассигнований, которая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предпола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галась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для  предоставления субсидии этому субъекту МСП,  подлежит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распределению на очередном заседании  комиссии  с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соответствующим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увеличением объема бюджетных ассигнований, определенного для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расп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ределения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на данном заседании комиссии.    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3.5. Субсидия  перечисляется  с  единого  счета по исполнению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бюджета города Москвы на расчетный счет получателя субсидии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со-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ответствии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 Договором.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3.6. Департамент осуществляет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выполнением условий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 требований,  установленных при предоставлении субсидий,  а также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 целевым использованием субсидии.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3.7. Получатель  субсидии представляет в Департамент отчет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об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использовании субсидии и выполнении условий Договора по форме и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сроки, установленные Договором.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3.8. Получатель субсидии несет ответственность за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недостовер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ность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представляемых в Департамент данных и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нецелевое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использова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ние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субсидии в соответствии с законодательством Российской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Федера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ции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3.9. При выявлении нарушений условий и  требований,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установ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ленных при предоставлении субсидий, а также целевого использования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субсидии,  Департамент составляет акт, в котором указываются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выяв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ленные нарушения и сроки их устранения, и направляет указанный акт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 срок не позднее 10 рабочих дней со дня выявления нарушения полу-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чателю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субсидии.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3.10. В случае если выявленные нарушения не устранены в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сро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указанные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в акте, руководитель Департамента принимает решение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 возврате в бюджет города Москвы предоставленной субсидии,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оформ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ляемое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правовым актом Департамента.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3.11. В срок не позднее 5 рабочих дней со дня подписания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вового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акта Департамента (п.3.10) получателю субсидии направляется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требование о возврате субсидии,  содержащее сумму, сроки, код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бюд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жетной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классификации Российской Федерации, по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которому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должен быть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осуществлен возврат субсидии,  реквизиты банковского счета,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ко-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торый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должны быть перечислены средства.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3.12. Получатель субсидии обязан осуществить возврат субсидии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  срок  не  позднее 10 рабочих дней со дня получения требования о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возврате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субсидии.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3.13. В  случае невозврата субсидии сумма,  израсходованная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нарушением условий и требований,  установленных при предоставлении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субсидии,  подлежит  взысканию в порядке,  установленном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законода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тельством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Российской Федерации.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3.14. Департамент осуществляет мониторинг оценки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эффективнос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использования субсидии.  Порядок проведения мониторинга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утверж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дается Департаментом.</w:t>
                  </w:r>
                </w:p>
              </w:tc>
            </w:tr>
          </w:tbl>
          <w:p w:rsidR="00932659" w:rsidRPr="00932659" w:rsidRDefault="00932659" w:rsidP="0093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659" w:rsidRP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59" w:rsidRP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59" w:rsidRP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59" w:rsidRP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39" w:rsidRPr="00932659" w:rsidRDefault="00122D3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59" w:rsidRP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45"/>
      </w:tblGrid>
      <w:tr w:rsidR="00932659" w:rsidRPr="00932659" w:rsidTr="009326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2"/>
            </w:tblGrid>
            <w:tr w:rsidR="00932659" w:rsidRPr="009326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      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                        Приложение 1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                        к Порядку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Перечень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документов, представляемых субъектами малого и среднего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предпринимательства на получение субсидии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 Документы, подтверждающие отнесение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хозяйствующего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субъек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та (юридического лица,  индивидуального предпринимателя) к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катего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рии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субъектов малого и среднего предпринимательства (далее -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субъ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екты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МСП),  заверенные руководителем субъекта МСП.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Для субъектов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МСП,  находящихся в Реестре субъектов малого и среднего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предприни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мательства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Москвы,  представление указанных документов не требует-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ся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 Копии  учредительных документов,  заверенные руководителем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субъекта МСП.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3. Выписка  из  Единого  государственного реестра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юридических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лиц (индивидуальных предпринимателей) или  нотариально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заверенная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копия такой выписки, полученная не ранее чем за месяц до дня пода-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чи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заявки на предоставление субсидии.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4. Копия  информационного письма Федеральной службы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государс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твенной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статистики о наличии сведений о хозяйствующем  субъекте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Статистическом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регистре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хозяйствующих субъектов Федеральной службы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государственной статистики,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заверенная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руководителем субъекта МСП.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Для субъектов МСП,  находящихся в Реестре субъектов малого и сред-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него предпринимательства Москвы, представление указанного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докумен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та не требуется.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5. Копия свидетельства о постановке на учет  субъекта  МСП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налоговом органе,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заверенная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руководителем субъекта МСП. Для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субъ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ектов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МСП,  находящихся в  Реестре  субъектов  малого  и  среднего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предпринимательства Москвы,  представление указанного документа не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требуется.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6. Копия  документа,  подтверждающего назначение на должность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руководителя субъекта МСП,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заверенная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руководителем субъекта МСП,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или  документ,  подтверждающий  полномочия  лица  на осуществление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действий от имени субъекта МСП,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подписанный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руководителем субъекта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МСП.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7. Копия документа,  подтверждающего полномочия главного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бух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Default="0093265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галтера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заверенная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руководителем субъекта МСП.</w:t>
                  </w:r>
                  <w:r w:rsidR="00122D39"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8. Копия годовой бухгалтерской отчетности за последний отчет-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ный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год (с приложениями) или копия документа, заменяющего ее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со-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ответствии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 законодательством Российской Федерации,  за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последний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отчетный период (с отметкой налогового органа),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заверенная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руково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дителем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субъекта МСП.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9. Документы,  подтверждающие  отсутствие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просроченной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задол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женности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по уплате налогов,  сборов и иных обязательных платежей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бюджеты бюджетной системы Российской Федерации,  полученные не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нее чем за месяц до дня подачи Заявки на предоставление субсидии.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10. Копии  документов,  подтверждающих  право субъекта МСП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осуществление заявленной деятельности (в случае,  если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осуществле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ние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заявленной деятельности требует получение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разрешительных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доку-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ментов), заверенные руководителем субъекта МСП.</w:t>
                  </w:r>
                  <w:proofErr w:type="gramEnd"/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11. Копии  договоров  об участии в конгрессно-выставочных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роприятиях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 приложением акта о выполнении работ (оказании услуг),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заверенные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руководителем субъекта МСП.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12. Копии платежных документов,  подтверждающих произведенные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затраты, связанные с участием в конгрессно-выставочных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мероприяти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ях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заверенные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руководителем субъекта МСП.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32659" w:rsidRPr="00932659" w:rsidRDefault="00932659" w:rsidP="0093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659" w:rsidRP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59" w:rsidRP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45"/>
      </w:tblGrid>
      <w:tr w:rsidR="00932659" w:rsidRPr="00932659" w:rsidTr="009326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2"/>
            </w:tblGrid>
            <w:tr w:rsidR="00932659" w:rsidRPr="009326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                        Приложение 2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                        к Порядку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Критерии оценки заявок на предоставление субсидии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+----------------------------------------------------------------+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| N  | Наименование критерия              |Значение   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Удельный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/п |                                    | оценки        вес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|    |                                    | (балл)     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общей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                                   |              оценки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|----+------------------------------------+----------------------|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|1.  | Вид деятельности субъекта МСП      |                0,4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|----+------------------------------------+----------------------|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|1.1.| Приоритетные виды деятельности*    |   10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|----+------------------------------------+----------------------|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|1.2.| Иная деятельность                  |    5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|----+------------------------------------+----------------------|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|2.  | Доля затрат, производимых за счет  |                0,3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собственных средств субъекта МСП,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на участие в конгрессно-выставочных|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|    |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мероприятиях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|----+------------------------------------+----------------------|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|2.1.| Более 3/4                          |   10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|----+------------------------------------+----------------------|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|2.2.| От 1/2 до 3/4                      |    7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|----+------------------------------------+----------------------|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|2.3.| Менее 1/2                          |    0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|----+------------------------------------+----------------------|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|3.  | Размер средней заработной платы    |                0,3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|    | работников субъекта МСП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последний отчетный период     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|----+------------------------------------+----------------------|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|3.1.| В 2 раза и более превышает размер  |   10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минимальной заработной платы, 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установленной соглашением  о       |                      |</w:t>
                  </w:r>
                  <w:proofErr w:type="gramEnd"/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|    | минимальной заработной плате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|    |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городе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Москве между Правительством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Москвы, московскими объединениями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|    | профсоюзов и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московскими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объединениями работодателей   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(далее - Соглашение)          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|----+------------------------------------+----------------------|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|3.2.| Свыше 1, но менее 2 размеров       |    5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минимальной заработной платы  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согласно Соглашению           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|----+------------------------------------+----------------------|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|3.3.|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Равен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размеру минимальной          |    0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заработной платы согласно     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Соглашению                         |                    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|----+-----------------------------------------------------------|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|    | Итого:                                              1,00  |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+----------------------------------------------------------------+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* Приоритетные виды деятельности в целях предоставления 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сидий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определяются Департаментом и утверждаются правовым актом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е-</w:t>
                  </w:r>
                </w:p>
                <w:p w:rsidR="00122D39" w:rsidRDefault="0093265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партамента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</w:t>
                  </w:r>
                  <w:r w:rsidR="00122D39"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Порядок расчета оценки заявки на предоставление субсидии: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Э = С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x К1 + С2 x К2 + С3 x К3,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     где: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Э - итоговая оценка по каждой заявке на предоставление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субси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дии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С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-  значение  оценки по критерию "Вид деятельности субъекта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МСП";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К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-  удельный вес оценки по критерию "Вид деятельности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субъ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екта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МСП".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С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-  значение оценки по критерию "Доля затрат,  производимых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 счет собственных средств субъекта МСП,  на участие в  конгресс-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но-выставочных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мероприятиях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";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К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- удельный вес оценки по критерию "Доля затрат, производи-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мых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за счет собственных средств субъекта МСП,  на участие в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конг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рессно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-выставочных </w:t>
                  </w:r>
                  <w:proofErr w:type="gram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мероприятиях</w:t>
                  </w:r>
                  <w:proofErr w:type="gram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";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С3 -  значение  оценки по критерию "Размер средней заработной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платы работников субъекта МСП за последний отчетный период";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К3 - удельный вес оценки по критерию "Размер средней </w:t>
                  </w:r>
                  <w:proofErr w:type="spellStart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заработ</w:t>
                  </w:r>
                  <w:proofErr w:type="spellEnd"/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22D39" w:rsidRPr="00932659" w:rsidRDefault="00122D39" w:rsidP="00122D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3265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ной платы работников субъекта МСП за последний отчетный период".</w:t>
                  </w:r>
                </w:p>
                <w:p w:rsidR="00932659" w:rsidRPr="00932659" w:rsidRDefault="00932659" w:rsidP="009326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32659" w:rsidRPr="00932659" w:rsidRDefault="00932659" w:rsidP="0093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659" w:rsidRPr="00932659" w:rsidRDefault="00932659" w:rsidP="0093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6F" w:rsidRDefault="006F686F"/>
    <w:sectPr w:rsidR="006F686F" w:rsidSect="00122D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59"/>
    <w:rsid w:val="00001367"/>
    <w:rsid w:val="000035E0"/>
    <w:rsid w:val="00005A24"/>
    <w:rsid w:val="00006276"/>
    <w:rsid w:val="000114C3"/>
    <w:rsid w:val="00012128"/>
    <w:rsid w:val="00021887"/>
    <w:rsid w:val="000267E7"/>
    <w:rsid w:val="00030C5A"/>
    <w:rsid w:val="00034211"/>
    <w:rsid w:val="00034E89"/>
    <w:rsid w:val="0003719F"/>
    <w:rsid w:val="000377A7"/>
    <w:rsid w:val="00041A30"/>
    <w:rsid w:val="00041E4B"/>
    <w:rsid w:val="00041F51"/>
    <w:rsid w:val="000422D1"/>
    <w:rsid w:val="0004669E"/>
    <w:rsid w:val="00053840"/>
    <w:rsid w:val="00055939"/>
    <w:rsid w:val="000616AB"/>
    <w:rsid w:val="00061D41"/>
    <w:rsid w:val="000624BC"/>
    <w:rsid w:val="000653BF"/>
    <w:rsid w:val="00066106"/>
    <w:rsid w:val="00066241"/>
    <w:rsid w:val="00070ED6"/>
    <w:rsid w:val="00072219"/>
    <w:rsid w:val="00074633"/>
    <w:rsid w:val="00077855"/>
    <w:rsid w:val="00080D0C"/>
    <w:rsid w:val="00082129"/>
    <w:rsid w:val="00086A23"/>
    <w:rsid w:val="00087C3D"/>
    <w:rsid w:val="0009048A"/>
    <w:rsid w:val="00090BA1"/>
    <w:rsid w:val="00091551"/>
    <w:rsid w:val="00092889"/>
    <w:rsid w:val="000A0131"/>
    <w:rsid w:val="000A2539"/>
    <w:rsid w:val="000A4BF7"/>
    <w:rsid w:val="000A752E"/>
    <w:rsid w:val="000B4614"/>
    <w:rsid w:val="000B6B94"/>
    <w:rsid w:val="000B712D"/>
    <w:rsid w:val="000C0A1C"/>
    <w:rsid w:val="000C2B01"/>
    <w:rsid w:val="000C41D4"/>
    <w:rsid w:val="000C5AFC"/>
    <w:rsid w:val="000D20FF"/>
    <w:rsid w:val="000D2F89"/>
    <w:rsid w:val="000D301C"/>
    <w:rsid w:val="000D369D"/>
    <w:rsid w:val="000D5133"/>
    <w:rsid w:val="000E112A"/>
    <w:rsid w:val="000E4D15"/>
    <w:rsid w:val="000F3AEC"/>
    <w:rsid w:val="000F4269"/>
    <w:rsid w:val="000F4E84"/>
    <w:rsid w:val="000F76FF"/>
    <w:rsid w:val="001016FA"/>
    <w:rsid w:val="00102ED6"/>
    <w:rsid w:val="00103CF9"/>
    <w:rsid w:val="0010483B"/>
    <w:rsid w:val="00105334"/>
    <w:rsid w:val="00105B80"/>
    <w:rsid w:val="0010639A"/>
    <w:rsid w:val="001104CC"/>
    <w:rsid w:val="0011325F"/>
    <w:rsid w:val="00113F5C"/>
    <w:rsid w:val="00114B3C"/>
    <w:rsid w:val="0011671F"/>
    <w:rsid w:val="00120270"/>
    <w:rsid w:val="00120BCF"/>
    <w:rsid w:val="00122D39"/>
    <w:rsid w:val="00124EDC"/>
    <w:rsid w:val="00127D6C"/>
    <w:rsid w:val="001304D5"/>
    <w:rsid w:val="0013207D"/>
    <w:rsid w:val="001326F8"/>
    <w:rsid w:val="00132DB5"/>
    <w:rsid w:val="001335D8"/>
    <w:rsid w:val="00135377"/>
    <w:rsid w:val="0014130C"/>
    <w:rsid w:val="001418F7"/>
    <w:rsid w:val="00144A6C"/>
    <w:rsid w:val="00145732"/>
    <w:rsid w:val="001457D8"/>
    <w:rsid w:val="001463E5"/>
    <w:rsid w:val="00146F9D"/>
    <w:rsid w:val="00155215"/>
    <w:rsid w:val="0015587E"/>
    <w:rsid w:val="0016054A"/>
    <w:rsid w:val="0016262B"/>
    <w:rsid w:val="001677FB"/>
    <w:rsid w:val="00176E5A"/>
    <w:rsid w:val="00177792"/>
    <w:rsid w:val="00181E61"/>
    <w:rsid w:val="00185E69"/>
    <w:rsid w:val="00186A8D"/>
    <w:rsid w:val="00186C71"/>
    <w:rsid w:val="00186F67"/>
    <w:rsid w:val="00193287"/>
    <w:rsid w:val="00197C93"/>
    <w:rsid w:val="001A10AC"/>
    <w:rsid w:val="001A21A7"/>
    <w:rsid w:val="001A2D6C"/>
    <w:rsid w:val="001A58DD"/>
    <w:rsid w:val="001A7BDB"/>
    <w:rsid w:val="001B0C2D"/>
    <w:rsid w:val="001B3FA3"/>
    <w:rsid w:val="001B56C8"/>
    <w:rsid w:val="001B5C43"/>
    <w:rsid w:val="001C3216"/>
    <w:rsid w:val="001C73FA"/>
    <w:rsid w:val="001D0118"/>
    <w:rsid w:val="001D1AFF"/>
    <w:rsid w:val="001D35CD"/>
    <w:rsid w:val="001D3CDD"/>
    <w:rsid w:val="001D482D"/>
    <w:rsid w:val="001D5D4C"/>
    <w:rsid w:val="001E13EA"/>
    <w:rsid w:val="001E21A3"/>
    <w:rsid w:val="001E32EF"/>
    <w:rsid w:val="001E5E7F"/>
    <w:rsid w:val="001E6CAF"/>
    <w:rsid w:val="001F039B"/>
    <w:rsid w:val="001F5E95"/>
    <w:rsid w:val="00201D76"/>
    <w:rsid w:val="00202F96"/>
    <w:rsid w:val="00203A23"/>
    <w:rsid w:val="002069C0"/>
    <w:rsid w:val="00210864"/>
    <w:rsid w:val="00210F9B"/>
    <w:rsid w:val="00215617"/>
    <w:rsid w:val="00215C98"/>
    <w:rsid w:val="00217DED"/>
    <w:rsid w:val="0022242E"/>
    <w:rsid w:val="00222824"/>
    <w:rsid w:val="002256E4"/>
    <w:rsid w:val="00227531"/>
    <w:rsid w:val="00232F2E"/>
    <w:rsid w:val="0023575E"/>
    <w:rsid w:val="00236337"/>
    <w:rsid w:val="0024186E"/>
    <w:rsid w:val="00241D2A"/>
    <w:rsid w:val="0024309C"/>
    <w:rsid w:val="002550FD"/>
    <w:rsid w:val="002557D6"/>
    <w:rsid w:val="00256EEA"/>
    <w:rsid w:val="0026086D"/>
    <w:rsid w:val="00260DF3"/>
    <w:rsid w:val="002619E4"/>
    <w:rsid w:val="002621B4"/>
    <w:rsid w:val="002652BF"/>
    <w:rsid w:val="0026595C"/>
    <w:rsid w:val="00271247"/>
    <w:rsid w:val="00273524"/>
    <w:rsid w:val="0027360F"/>
    <w:rsid w:val="00273E7F"/>
    <w:rsid w:val="00277BF6"/>
    <w:rsid w:val="00281FCE"/>
    <w:rsid w:val="002826B3"/>
    <w:rsid w:val="002860E8"/>
    <w:rsid w:val="002957F7"/>
    <w:rsid w:val="00297035"/>
    <w:rsid w:val="00297794"/>
    <w:rsid w:val="002A0824"/>
    <w:rsid w:val="002A093F"/>
    <w:rsid w:val="002A1337"/>
    <w:rsid w:val="002A24FF"/>
    <w:rsid w:val="002A49FE"/>
    <w:rsid w:val="002A4E9A"/>
    <w:rsid w:val="002A773D"/>
    <w:rsid w:val="002B11E0"/>
    <w:rsid w:val="002B5AFB"/>
    <w:rsid w:val="002B639E"/>
    <w:rsid w:val="002B6CFE"/>
    <w:rsid w:val="002D0A36"/>
    <w:rsid w:val="002D0B63"/>
    <w:rsid w:val="002D2A65"/>
    <w:rsid w:val="002D3B58"/>
    <w:rsid w:val="002D46D4"/>
    <w:rsid w:val="002E4013"/>
    <w:rsid w:val="002E44A4"/>
    <w:rsid w:val="002E79F2"/>
    <w:rsid w:val="002F1560"/>
    <w:rsid w:val="002F1AEA"/>
    <w:rsid w:val="002F5752"/>
    <w:rsid w:val="002F5814"/>
    <w:rsid w:val="002F7949"/>
    <w:rsid w:val="0030267E"/>
    <w:rsid w:val="003053F9"/>
    <w:rsid w:val="00305D62"/>
    <w:rsid w:val="00306445"/>
    <w:rsid w:val="00310212"/>
    <w:rsid w:val="0031119E"/>
    <w:rsid w:val="00311A85"/>
    <w:rsid w:val="00315872"/>
    <w:rsid w:val="0031614A"/>
    <w:rsid w:val="00316BA9"/>
    <w:rsid w:val="00316D85"/>
    <w:rsid w:val="00324718"/>
    <w:rsid w:val="00327729"/>
    <w:rsid w:val="00331AEA"/>
    <w:rsid w:val="0033699E"/>
    <w:rsid w:val="0034191E"/>
    <w:rsid w:val="003424C3"/>
    <w:rsid w:val="003443AA"/>
    <w:rsid w:val="00344420"/>
    <w:rsid w:val="003463F8"/>
    <w:rsid w:val="00353FD4"/>
    <w:rsid w:val="003607FD"/>
    <w:rsid w:val="00361001"/>
    <w:rsid w:val="003611BC"/>
    <w:rsid w:val="00362055"/>
    <w:rsid w:val="00362069"/>
    <w:rsid w:val="0036285A"/>
    <w:rsid w:val="00365718"/>
    <w:rsid w:val="003668B5"/>
    <w:rsid w:val="00366B65"/>
    <w:rsid w:val="00366E14"/>
    <w:rsid w:val="00366FD2"/>
    <w:rsid w:val="00367214"/>
    <w:rsid w:val="00372F8E"/>
    <w:rsid w:val="00373D6D"/>
    <w:rsid w:val="00373E4A"/>
    <w:rsid w:val="0038105A"/>
    <w:rsid w:val="0038107C"/>
    <w:rsid w:val="003811F6"/>
    <w:rsid w:val="00384AB7"/>
    <w:rsid w:val="003870C0"/>
    <w:rsid w:val="0038745B"/>
    <w:rsid w:val="00387979"/>
    <w:rsid w:val="00391500"/>
    <w:rsid w:val="003926BF"/>
    <w:rsid w:val="003948B5"/>
    <w:rsid w:val="00394F92"/>
    <w:rsid w:val="003A498C"/>
    <w:rsid w:val="003B19DF"/>
    <w:rsid w:val="003B2D45"/>
    <w:rsid w:val="003B3093"/>
    <w:rsid w:val="003B4BAB"/>
    <w:rsid w:val="003B4CCF"/>
    <w:rsid w:val="003B57A5"/>
    <w:rsid w:val="003B744D"/>
    <w:rsid w:val="003C0D7F"/>
    <w:rsid w:val="003C6AC4"/>
    <w:rsid w:val="003D0997"/>
    <w:rsid w:val="003D4F0E"/>
    <w:rsid w:val="003E00B9"/>
    <w:rsid w:val="003E1095"/>
    <w:rsid w:val="003E34AE"/>
    <w:rsid w:val="003E4586"/>
    <w:rsid w:val="003E4DBF"/>
    <w:rsid w:val="003F0088"/>
    <w:rsid w:val="003F0B99"/>
    <w:rsid w:val="003F2E76"/>
    <w:rsid w:val="003F3BAE"/>
    <w:rsid w:val="003F65B9"/>
    <w:rsid w:val="00400188"/>
    <w:rsid w:val="00402D64"/>
    <w:rsid w:val="00404212"/>
    <w:rsid w:val="00404DE4"/>
    <w:rsid w:val="004053EA"/>
    <w:rsid w:val="00407D2A"/>
    <w:rsid w:val="00407D56"/>
    <w:rsid w:val="004113CA"/>
    <w:rsid w:val="004119FF"/>
    <w:rsid w:val="004129E0"/>
    <w:rsid w:val="00413F2C"/>
    <w:rsid w:val="004156D7"/>
    <w:rsid w:val="00415C8D"/>
    <w:rsid w:val="00415E9C"/>
    <w:rsid w:val="00416518"/>
    <w:rsid w:val="004172FD"/>
    <w:rsid w:val="00423D51"/>
    <w:rsid w:val="00424257"/>
    <w:rsid w:val="0042563B"/>
    <w:rsid w:val="0042791D"/>
    <w:rsid w:val="00430B64"/>
    <w:rsid w:val="004460BF"/>
    <w:rsid w:val="00464C15"/>
    <w:rsid w:val="004721A7"/>
    <w:rsid w:val="00473C71"/>
    <w:rsid w:val="004769FE"/>
    <w:rsid w:val="00477A5C"/>
    <w:rsid w:val="00481B75"/>
    <w:rsid w:val="00481FE8"/>
    <w:rsid w:val="00482F56"/>
    <w:rsid w:val="004858AE"/>
    <w:rsid w:val="00487E17"/>
    <w:rsid w:val="00487F5C"/>
    <w:rsid w:val="00495702"/>
    <w:rsid w:val="0049769D"/>
    <w:rsid w:val="004A2785"/>
    <w:rsid w:val="004B20B8"/>
    <w:rsid w:val="004C0111"/>
    <w:rsid w:val="004C0B1C"/>
    <w:rsid w:val="004C1F14"/>
    <w:rsid w:val="004C2F6A"/>
    <w:rsid w:val="004C6039"/>
    <w:rsid w:val="004C60B0"/>
    <w:rsid w:val="004C63F7"/>
    <w:rsid w:val="004C6E20"/>
    <w:rsid w:val="004D1A8A"/>
    <w:rsid w:val="004D5CDC"/>
    <w:rsid w:val="004D7DD2"/>
    <w:rsid w:val="004E1ACD"/>
    <w:rsid w:val="004E1F78"/>
    <w:rsid w:val="004E20AD"/>
    <w:rsid w:val="004E644F"/>
    <w:rsid w:val="004F220E"/>
    <w:rsid w:val="004F35AD"/>
    <w:rsid w:val="004F3C6F"/>
    <w:rsid w:val="004F5671"/>
    <w:rsid w:val="004F5AAB"/>
    <w:rsid w:val="00500B02"/>
    <w:rsid w:val="00501BD7"/>
    <w:rsid w:val="00503D1B"/>
    <w:rsid w:val="00504AFD"/>
    <w:rsid w:val="005050F6"/>
    <w:rsid w:val="00507B25"/>
    <w:rsid w:val="00507D3E"/>
    <w:rsid w:val="005105EF"/>
    <w:rsid w:val="00512F08"/>
    <w:rsid w:val="00512F4E"/>
    <w:rsid w:val="00514A34"/>
    <w:rsid w:val="00514FC2"/>
    <w:rsid w:val="005173D5"/>
    <w:rsid w:val="00517D50"/>
    <w:rsid w:val="00517E73"/>
    <w:rsid w:val="0052129B"/>
    <w:rsid w:val="005225CD"/>
    <w:rsid w:val="00522914"/>
    <w:rsid w:val="00531461"/>
    <w:rsid w:val="00532234"/>
    <w:rsid w:val="0053386C"/>
    <w:rsid w:val="00540C19"/>
    <w:rsid w:val="00540DC6"/>
    <w:rsid w:val="00544CB6"/>
    <w:rsid w:val="00544E0A"/>
    <w:rsid w:val="00544FB7"/>
    <w:rsid w:val="0054693D"/>
    <w:rsid w:val="00553509"/>
    <w:rsid w:val="0055462C"/>
    <w:rsid w:val="00554759"/>
    <w:rsid w:val="0055580C"/>
    <w:rsid w:val="005600C3"/>
    <w:rsid w:val="00561857"/>
    <w:rsid w:val="00566B9D"/>
    <w:rsid w:val="00590185"/>
    <w:rsid w:val="005908B0"/>
    <w:rsid w:val="00590D5F"/>
    <w:rsid w:val="00591329"/>
    <w:rsid w:val="00593390"/>
    <w:rsid w:val="00595CCC"/>
    <w:rsid w:val="00596A0E"/>
    <w:rsid w:val="005A0883"/>
    <w:rsid w:val="005A257D"/>
    <w:rsid w:val="005A2818"/>
    <w:rsid w:val="005B0570"/>
    <w:rsid w:val="005B0F2F"/>
    <w:rsid w:val="005B2CB1"/>
    <w:rsid w:val="005B4297"/>
    <w:rsid w:val="005B497A"/>
    <w:rsid w:val="005B6243"/>
    <w:rsid w:val="005C0DF5"/>
    <w:rsid w:val="005C24D9"/>
    <w:rsid w:val="005C3F2C"/>
    <w:rsid w:val="005C4028"/>
    <w:rsid w:val="005C44ED"/>
    <w:rsid w:val="005C462E"/>
    <w:rsid w:val="005C7A00"/>
    <w:rsid w:val="005D09B4"/>
    <w:rsid w:val="005D0B91"/>
    <w:rsid w:val="005D42E7"/>
    <w:rsid w:val="005D65D7"/>
    <w:rsid w:val="005E01A5"/>
    <w:rsid w:val="005E4AA9"/>
    <w:rsid w:val="005E4D5D"/>
    <w:rsid w:val="005F12D8"/>
    <w:rsid w:val="005F24B2"/>
    <w:rsid w:val="005F31E7"/>
    <w:rsid w:val="005F402D"/>
    <w:rsid w:val="005F405A"/>
    <w:rsid w:val="005F4116"/>
    <w:rsid w:val="005F647F"/>
    <w:rsid w:val="005F66E0"/>
    <w:rsid w:val="005F7F7B"/>
    <w:rsid w:val="00602158"/>
    <w:rsid w:val="00602629"/>
    <w:rsid w:val="00602F49"/>
    <w:rsid w:val="006045C0"/>
    <w:rsid w:val="00611D5D"/>
    <w:rsid w:val="00611FFB"/>
    <w:rsid w:val="00623EC0"/>
    <w:rsid w:val="006248ED"/>
    <w:rsid w:val="00631247"/>
    <w:rsid w:val="00631506"/>
    <w:rsid w:val="006335D7"/>
    <w:rsid w:val="00633EA0"/>
    <w:rsid w:val="006344F1"/>
    <w:rsid w:val="00635972"/>
    <w:rsid w:val="00641B69"/>
    <w:rsid w:val="006510F5"/>
    <w:rsid w:val="00651433"/>
    <w:rsid w:val="00652D74"/>
    <w:rsid w:val="00656FE5"/>
    <w:rsid w:val="00657043"/>
    <w:rsid w:val="006573E9"/>
    <w:rsid w:val="0065772C"/>
    <w:rsid w:val="0065777C"/>
    <w:rsid w:val="00661CC9"/>
    <w:rsid w:val="00662C20"/>
    <w:rsid w:val="00665A86"/>
    <w:rsid w:val="00667EBB"/>
    <w:rsid w:val="006709CC"/>
    <w:rsid w:val="00672BDE"/>
    <w:rsid w:val="0067564D"/>
    <w:rsid w:val="00680C16"/>
    <w:rsid w:val="00682B84"/>
    <w:rsid w:val="00685A1B"/>
    <w:rsid w:val="006863F9"/>
    <w:rsid w:val="00686477"/>
    <w:rsid w:val="00686C14"/>
    <w:rsid w:val="0069290A"/>
    <w:rsid w:val="006A04D9"/>
    <w:rsid w:val="006B19E4"/>
    <w:rsid w:val="006B2972"/>
    <w:rsid w:val="006B5C78"/>
    <w:rsid w:val="006B6DB8"/>
    <w:rsid w:val="006B6F2B"/>
    <w:rsid w:val="006C2805"/>
    <w:rsid w:val="006C629C"/>
    <w:rsid w:val="006D3571"/>
    <w:rsid w:val="006D3FBC"/>
    <w:rsid w:val="006D5265"/>
    <w:rsid w:val="006D7D87"/>
    <w:rsid w:val="006E0009"/>
    <w:rsid w:val="006E06ED"/>
    <w:rsid w:val="006E3DB5"/>
    <w:rsid w:val="006E4093"/>
    <w:rsid w:val="006E6257"/>
    <w:rsid w:val="006E78DC"/>
    <w:rsid w:val="006F3EFE"/>
    <w:rsid w:val="006F686F"/>
    <w:rsid w:val="007003BD"/>
    <w:rsid w:val="00701B00"/>
    <w:rsid w:val="007031A9"/>
    <w:rsid w:val="007039B5"/>
    <w:rsid w:val="00704099"/>
    <w:rsid w:val="00705A61"/>
    <w:rsid w:val="007108C0"/>
    <w:rsid w:val="00713ABD"/>
    <w:rsid w:val="00714EC7"/>
    <w:rsid w:val="007208D3"/>
    <w:rsid w:val="00720AAC"/>
    <w:rsid w:val="00721988"/>
    <w:rsid w:val="007257FC"/>
    <w:rsid w:val="007265ED"/>
    <w:rsid w:val="00726E17"/>
    <w:rsid w:val="00731F34"/>
    <w:rsid w:val="00733EC7"/>
    <w:rsid w:val="00737D88"/>
    <w:rsid w:val="0074008E"/>
    <w:rsid w:val="00741832"/>
    <w:rsid w:val="007424C5"/>
    <w:rsid w:val="00745906"/>
    <w:rsid w:val="00752D6A"/>
    <w:rsid w:val="0075470D"/>
    <w:rsid w:val="00754F1C"/>
    <w:rsid w:val="007552C4"/>
    <w:rsid w:val="00755B93"/>
    <w:rsid w:val="0075728F"/>
    <w:rsid w:val="00765766"/>
    <w:rsid w:val="00770ABA"/>
    <w:rsid w:val="00773C2E"/>
    <w:rsid w:val="007802DC"/>
    <w:rsid w:val="00781FD7"/>
    <w:rsid w:val="00786E46"/>
    <w:rsid w:val="007901CB"/>
    <w:rsid w:val="007960B5"/>
    <w:rsid w:val="00797670"/>
    <w:rsid w:val="007A3AE4"/>
    <w:rsid w:val="007B1314"/>
    <w:rsid w:val="007B2457"/>
    <w:rsid w:val="007B4884"/>
    <w:rsid w:val="007B57C4"/>
    <w:rsid w:val="007B6351"/>
    <w:rsid w:val="007C12CC"/>
    <w:rsid w:val="007C3B5B"/>
    <w:rsid w:val="007C581D"/>
    <w:rsid w:val="007C741E"/>
    <w:rsid w:val="007D0284"/>
    <w:rsid w:val="007D1B40"/>
    <w:rsid w:val="007D3973"/>
    <w:rsid w:val="007D4D19"/>
    <w:rsid w:val="007D77A4"/>
    <w:rsid w:val="007E16AA"/>
    <w:rsid w:val="007E18EF"/>
    <w:rsid w:val="007E1E82"/>
    <w:rsid w:val="007E232B"/>
    <w:rsid w:val="007E309D"/>
    <w:rsid w:val="007E6692"/>
    <w:rsid w:val="007E7F47"/>
    <w:rsid w:val="007F2599"/>
    <w:rsid w:val="007F386C"/>
    <w:rsid w:val="007F732B"/>
    <w:rsid w:val="00801AB7"/>
    <w:rsid w:val="00805F54"/>
    <w:rsid w:val="00806F66"/>
    <w:rsid w:val="0081098C"/>
    <w:rsid w:val="00810BDE"/>
    <w:rsid w:val="00810F2E"/>
    <w:rsid w:val="00816B0B"/>
    <w:rsid w:val="0081710B"/>
    <w:rsid w:val="00817280"/>
    <w:rsid w:val="00817921"/>
    <w:rsid w:val="00821DA9"/>
    <w:rsid w:val="00825BA8"/>
    <w:rsid w:val="0083144F"/>
    <w:rsid w:val="00832403"/>
    <w:rsid w:val="00832B65"/>
    <w:rsid w:val="0083410D"/>
    <w:rsid w:val="00836A51"/>
    <w:rsid w:val="00837DFC"/>
    <w:rsid w:val="008414C6"/>
    <w:rsid w:val="00846DB8"/>
    <w:rsid w:val="00854036"/>
    <w:rsid w:val="008559A5"/>
    <w:rsid w:val="008576AF"/>
    <w:rsid w:val="00861F4D"/>
    <w:rsid w:val="00863D84"/>
    <w:rsid w:val="00866A48"/>
    <w:rsid w:val="00866C33"/>
    <w:rsid w:val="008677F2"/>
    <w:rsid w:val="0087195D"/>
    <w:rsid w:val="008719CB"/>
    <w:rsid w:val="008722E6"/>
    <w:rsid w:val="008723C4"/>
    <w:rsid w:val="008731AB"/>
    <w:rsid w:val="00873377"/>
    <w:rsid w:val="00873660"/>
    <w:rsid w:val="00874381"/>
    <w:rsid w:val="008753E1"/>
    <w:rsid w:val="00877D58"/>
    <w:rsid w:val="00885D6A"/>
    <w:rsid w:val="0088651D"/>
    <w:rsid w:val="00886FA9"/>
    <w:rsid w:val="008872A6"/>
    <w:rsid w:val="0088736E"/>
    <w:rsid w:val="00887AC7"/>
    <w:rsid w:val="008928E5"/>
    <w:rsid w:val="00892E91"/>
    <w:rsid w:val="008940D1"/>
    <w:rsid w:val="00896876"/>
    <w:rsid w:val="008A016B"/>
    <w:rsid w:val="008A2835"/>
    <w:rsid w:val="008A4C1A"/>
    <w:rsid w:val="008A4CF9"/>
    <w:rsid w:val="008A4F65"/>
    <w:rsid w:val="008A5747"/>
    <w:rsid w:val="008A7038"/>
    <w:rsid w:val="008A7F2C"/>
    <w:rsid w:val="008B0753"/>
    <w:rsid w:val="008B4758"/>
    <w:rsid w:val="008B61E6"/>
    <w:rsid w:val="008B708B"/>
    <w:rsid w:val="008B7173"/>
    <w:rsid w:val="008B7C43"/>
    <w:rsid w:val="008B7C8C"/>
    <w:rsid w:val="008C02C7"/>
    <w:rsid w:val="008C0C11"/>
    <w:rsid w:val="008C0E7A"/>
    <w:rsid w:val="008C2FEC"/>
    <w:rsid w:val="008C5CA7"/>
    <w:rsid w:val="008C6EE0"/>
    <w:rsid w:val="008D1B2C"/>
    <w:rsid w:val="008D3A5A"/>
    <w:rsid w:val="008D3B0E"/>
    <w:rsid w:val="008E0F96"/>
    <w:rsid w:val="008E35EE"/>
    <w:rsid w:val="008E3638"/>
    <w:rsid w:val="008E45F4"/>
    <w:rsid w:val="008E4CCE"/>
    <w:rsid w:val="008E6489"/>
    <w:rsid w:val="008E75AB"/>
    <w:rsid w:val="008F5676"/>
    <w:rsid w:val="008F66A7"/>
    <w:rsid w:val="008F6E80"/>
    <w:rsid w:val="008F7CD2"/>
    <w:rsid w:val="00901E07"/>
    <w:rsid w:val="00903FC4"/>
    <w:rsid w:val="00912EBA"/>
    <w:rsid w:val="009133BE"/>
    <w:rsid w:val="0091446F"/>
    <w:rsid w:val="00914BBB"/>
    <w:rsid w:val="00915647"/>
    <w:rsid w:val="0092380F"/>
    <w:rsid w:val="00924542"/>
    <w:rsid w:val="009318B6"/>
    <w:rsid w:val="00932659"/>
    <w:rsid w:val="00932D23"/>
    <w:rsid w:val="009348C5"/>
    <w:rsid w:val="009401F1"/>
    <w:rsid w:val="00940FF1"/>
    <w:rsid w:val="009410B2"/>
    <w:rsid w:val="009415A1"/>
    <w:rsid w:val="009478CD"/>
    <w:rsid w:val="009504F8"/>
    <w:rsid w:val="00950F54"/>
    <w:rsid w:val="009511D1"/>
    <w:rsid w:val="0095287B"/>
    <w:rsid w:val="009539A2"/>
    <w:rsid w:val="00955AF6"/>
    <w:rsid w:val="00956223"/>
    <w:rsid w:val="00956FB9"/>
    <w:rsid w:val="00957E0B"/>
    <w:rsid w:val="00960160"/>
    <w:rsid w:val="0096252B"/>
    <w:rsid w:val="009634BC"/>
    <w:rsid w:val="00966398"/>
    <w:rsid w:val="00967BD6"/>
    <w:rsid w:val="00972735"/>
    <w:rsid w:val="00972E8C"/>
    <w:rsid w:val="00987B22"/>
    <w:rsid w:val="00992851"/>
    <w:rsid w:val="00995AE3"/>
    <w:rsid w:val="00996ED7"/>
    <w:rsid w:val="009A068C"/>
    <w:rsid w:val="009A0C21"/>
    <w:rsid w:val="009A0F48"/>
    <w:rsid w:val="009A54B3"/>
    <w:rsid w:val="009B3368"/>
    <w:rsid w:val="009B41C7"/>
    <w:rsid w:val="009B4D41"/>
    <w:rsid w:val="009B57DA"/>
    <w:rsid w:val="009B5BD9"/>
    <w:rsid w:val="009B63A1"/>
    <w:rsid w:val="009B7EE0"/>
    <w:rsid w:val="009C15D3"/>
    <w:rsid w:val="009C31A8"/>
    <w:rsid w:val="009C56A1"/>
    <w:rsid w:val="009C58F8"/>
    <w:rsid w:val="009D214A"/>
    <w:rsid w:val="009D33F6"/>
    <w:rsid w:val="009D4CB8"/>
    <w:rsid w:val="009E1F2E"/>
    <w:rsid w:val="009E2BA8"/>
    <w:rsid w:val="009F03DE"/>
    <w:rsid w:val="009F2793"/>
    <w:rsid w:val="009F2F39"/>
    <w:rsid w:val="009F3082"/>
    <w:rsid w:val="009F3A57"/>
    <w:rsid w:val="009F4DF0"/>
    <w:rsid w:val="009F7A39"/>
    <w:rsid w:val="00A03B33"/>
    <w:rsid w:val="00A07E8D"/>
    <w:rsid w:val="00A161BB"/>
    <w:rsid w:val="00A16D97"/>
    <w:rsid w:val="00A207FB"/>
    <w:rsid w:val="00A20868"/>
    <w:rsid w:val="00A209A5"/>
    <w:rsid w:val="00A21104"/>
    <w:rsid w:val="00A274F4"/>
    <w:rsid w:val="00A27687"/>
    <w:rsid w:val="00A307BA"/>
    <w:rsid w:val="00A30E1D"/>
    <w:rsid w:val="00A31AD6"/>
    <w:rsid w:val="00A32732"/>
    <w:rsid w:val="00A33170"/>
    <w:rsid w:val="00A3348F"/>
    <w:rsid w:val="00A33CDB"/>
    <w:rsid w:val="00A33D8C"/>
    <w:rsid w:val="00A34BEB"/>
    <w:rsid w:val="00A36351"/>
    <w:rsid w:val="00A363BE"/>
    <w:rsid w:val="00A37621"/>
    <w:rsid w:val="00A40157"/>
    <w:rsid w:val="00A405EF"/>
    <w:rsid w:val="00A41CCF"/>
    <w:rsid w:val="00A42818"/>
    <w:rsid w:val="00A44CAA"/>
    <w:rsid w:val="00A4694B"/>
    <w:rsid w:val="00A4732D"/>
    <w:rsid w:val="00A52BDF"/>
    <w:rsid w:val="00A52F75"/>
    <w:rsid w:val="00A5324F"/>
    <w:rsid w:val="00A53A58"/>
    <w:rsid w:val="00A6036B"/>
    <w:rsid w:val="00A60D42"/>
    <w:rsid w:val="00A637DC"/>
    <w:rsid w:val="00A64B99"/>
    <w:rsid w:val="00A750C4"/>
    <w:rsid w:val="00A774D0"/>
    <w:rsid w:val="00A77BC3"/>
    <w:rsid w:val="00A807F4"/>
    <w:rsid w:val="00A8104C"/>
    <w:rsid w:val="00A826C9"/>
    <w:rsid w:val="00A90FFB"/>
    <w:rsid w:val="00A91BCF"/>
    <w:rsid w:val="00A92011"/>
    <w:rsid w:val="00A920FC"/>
    <w:rsid w:val="00A95860"/>
    <w:rsid w:val="00A9773F"/>
    <w:rsid w:val="00AA0516"/>
    <w:rsid w:val="00AA1A5D"/>
    <w:rsid w:val="00AA6CAC"/>
    <w:rsid w:val="00AA7B57"/>
    <w:rsid w:val="00AB17FA"/>
    <w:rsid w:val="00AB2674"/>
    <w:rsid w:val="00AB6B60"/>
    <w:rsid w:val="00AB7002"/>
    <w:rsid w:val="00AB7E08"/>
    <w:rsid w:val="00AC4795"/>
    <w:rsid w:val="00AC5231"/>
    <w:rsid w:val="00AC747B"/>
    <w:rsid w:val="00AC781C"/>
    <w:rsid w:val="00AD1737"/>
    <w:rsid w:val="00AD18E9"/>
    <w:rsid w:val="00AD303F"/>
    <w:rsid w:val="00AD43A4"/>
    <w:rsid w:val="00AD4C07"/>
    <w:rsid w:val="00AD6FF1"/>
    <w:rsid w:val="00AD719F"/>
    <w:rsid w:val="00AE13A1"/>
    <w:rsid w:val="00AE3513"/>
    <w:rsid w:val="00AE43D0"/>
    <w:rsid w:val="00AE4AE5"/>
    <w:rsid w:val="00AE5AE1"/>
    <w:rsid w:val="00AE73E9"/>
    <w:rsid w:val="00AE7BDC"/>
    <w:rsid w:val="00AF0145"/>
    <w:rsid w:val="00AF0A72"/>
    <w:rsid w:val="00AF5108"/>
    <w:rsid w:val="00AF6152"/>
    <w:rsid w:val="00AF6B14"/>
    <w:rsid w:val="00B002D0"/>
    <w:rsid w:val="00B01774"/>
    <w:rsid w:val="00B02DDC"/>
    <w:rsid w:val="00B03FED"/>
    <w:rsid w:val="00B04F5A"/>
    <w:rsid w:val="00B05765"/>
    <w:rsid w:val="00B10E3E"/>
    <w:rsid w:val="00B11462"/>
    <w:rsid w:val="00B12B82"/>
    <w:rsid w:val="00B136C1"/>
    <w:rsid w:val="00B1528A"/>
    <w:rsid w:val="00B15AF9"/>
    <w:rsid w:val="00B15E31"/>
    <w:rsid w:val="00B163E1"/>
    <w:rsid w:val="00B200EE"/>
    <w:rsid w:val="00B220C7"/>
    <w:rsid w:val="00B22147"/>
    <w:rsid w:val="00B22F35"/>
    <w:rsid w:val="00B23926"/>
    <w:rsid w:val="00B2420F"/>
    <w:rsid w:val="00B2465C"/>
    <w:rsid w:val="00B27F1B"/>
    <w:rsid w:val="00B31037"/>
    <w:rsid w:val="00B3194D"/>
    <w:rsid w:val="00B36874"/>
    <w:rsid w:val="00B36C99"/>
    <w:rsid w:val="00B36E0C"/>
    <w:rsid w:val="00B40299"/>
    <w:rsid w:val="00B424D1"/>
    <w:rsid w:val="00B434D6"/>
    <w:rsid w:val="00B43BEE"/>
    <w:rsid w:val="00B4442E"/>
    <w:rsid w:val="00B473BB"/>
    <w:rsid w:val="00B50F71"/>
    <w:rsid w:val="00B52B6F"/>
    <w:rsid w:val="00B52FFB"/>
    <w:rsid w:val="00B53292"/>
    <w:rsid w:val="00B57C9B"/>
    <w:rsid w:val="00B60322"/>
    <w:rsid w:val="00B6314D"/>
    <w:rsid w:val="00B63586"/>
    <w:rsid w:val="00B72FCD"/>
    <w:rsid w:val="00B7708C"/>
    <w:rsid w:val="00B80D43"/>
    <w:rsid w:val="00B81870"/>
    <w:rsid w:val="00B820D5"/>
    <w:rsid w:val="00B83167"/>
    <w:rsid w:val="00B83AB8"/>
    <w:rsid w:val="00B85CBF"/>
    <w:rsid w:val="00B8686A"/>
    <w:rsid w:val="00B938AF"/>
    <w:rsid w:val="00BA4EE5"/>
    <w:rsid w:val="00BA5E09"/>
    <w:rsid w:val="00BB15DD"/>
    <w:rsid w:val="00BB22B8"/>
    <w:rsid w:val="00BB486B"/>
    <w:rsid w:val="00BB4D3C"/>
    <w:rsid w:val="00BC14E0"/>
    <w:rsid w:val="00BC3A34"/>
    <w:rsid w:val="00BC5501"/>
    <w:rsid w:val="00BC6B4A"/>
    <w:rsid w:val="00BD1B8C"/>
    <w:rsid w:val="00BD21BD"/>
    <w:rsid w:val="00BD2F43"/>
    <w:rsid w:val="00BD300E"/>
    <w:rsid w:val="00BD5C61"/>
    <w:rsid w:val="00BD62F3"/>
    <w:rsid w:val="00BD7D30"/>
    <w:rsid w:val="00BE0271"/>
    <w:rsid w:val="00BE0357"/>
    <w:rsid w:val="00BE042B"/>
    <w:rsid w:val="00BE36E2"/>
    <w:rsid w:val="00BE4646"/>
    <w:rsid w:val="00BE4EF3"/>
    <w:rsid w:val="00BE6534"/>
    <w:rsid w:val="00BE74AC"/>
    <w:rsid w:val="00BF5217"/>
    <w:rsid w:val="00BF535F"/>
    <w:rsid w:val="00BF75A0"/>
    <w:rsid w:val="00C03AC7"/>
    <w:rsid w:val="00C05121"/>
    <w:rsid w:val="00C05FA2"/>
    <w:rsid w:val="00C072D7"/>
    <w:rsid w:val="00C07367"/>
    <w:rsid w:val="00C07AB1"/>
    <w:rsid w:val="00C120EE"/>
    <w:rsid w:val="00C13BE8"/>
    <w:rsid w:val="00C1481D"/>
    <w:rsid w:val="00C148D5"/>
    <w:rsid w:val="00C15AE9"/>
    <w:rsid w:val="00C1786D"/>
    <w:rsid w:val="00C21133"/>
    <w:rsid w:val="00C22866"/>
    <w:rsid w:val="00C3152E"/>
    <w:rsid w:val="00C32771"/>
    <w:rsid w:val="00C36BE9"/>
    <w:rsid w:val="00C40046"/>
    <w:rsid w:val="00C40DFB"/>
    <w:rsid w:val="00C42D9F"/>
    <w:rsid w:val="00C433D8"/>
    <w:rsid w:val="00C43560"/>
    <w:rsid w:val="00C5558E"/>
    <w:rsid w:val="00C56536"/>
    <w:rsid w:val="00C728A5"/>
    <w:rsid w:val="00C73386"/>
    <w:rsid w:val="00C7534F"/>
    <w:rsid w:val="00C75C54"/>
    <w:rsid w:val="00C835C2"/>
    <w:rsid w:val="00C9007D"/>
    <w:rsid w:val="00C97F42"/>
    <w:rsid w:val="00CA0965"/>
    <w:rsid w:val="00CA356F"/>
    <w:rsid w:val="00CB018D"/>
    <w:rsid w:val="00CB1F36"/>
    <w:rsid w:val="00CB1F84"/>
    <w:rsid w:val="00CB290E"/>
    <w:rsid w:val="00CB39B5"/>
    <w:rsid w:val="00CC21B6"/>
    <w:rsid w:val="00CC3C07"/>
    <w:rsid w:val="00CC47FE"/>
    <w:rsid w:val="00CC7E65"/>
    <w:rsid w:val="00CD179A"/>
    <w:rsid w:val="00CE12CC"/>
    <w:rsid w:val="00CE4808"/>
    <w:rsid w:val="00CE5691"/>
    <w:rsid w:val="00CF04AD"/>
    <w:rsid w:val="00CF303A"/>
    <w:rsid w:val="00CF3B19"/>
    <w:rsid w:val="00CF671F"/>
    <w:rsid w:val="00CF6A5B"/>
    <w:rsid w:val="00CF756F"/>
    <w:rsid w:val="00CF76EF"/>
    <w:rsid w:val="00D0010B"/>
    <w:rsid w:val="00D008B8"/>
    <w:rsid w:val="00D023EA"/>
    <w:rsid w:val="00D03F47"/>
    <w:rsid w:val="00D055AA"/>
    <w:rsid w:val="00D07DFE"/>
    <w:rsid w:val="00D12BF5"/>
    <w:rsid w:val="00D1536A"/>
    <w:rsid w:val="00D159D3"/>
    <w:rsid w:val="00D15A95"/>
    <w:rsid w:val="00D208F6"/>
    <w:rsid w:val="00D215C2"/>
    <w:rsid w:val="00D221BA"/>
    <w:rsid w:val="00D23C46"/>
    <w:rsid w:val="00D24AD4"/>
    <w:rsid w:val="00D25CB7"/>
    <w:rsid w:val="00D34224"/>
    <w:rsid w:val="00D4038D"/>
    <w:rsid w:val="00D41C95"/>
    <w:rsid w:val="00D4566C"/>
    <w:rsid w:val="00D50357"/>
    <w:rsid w:val="00D5236B"/>
    <w:rsid w:val="00D53595"/>
    <w:rsid w:val="00D535CA"/>
    <w:rsid w:val="00D64104"/>
    <w:rsid w:val="00D64929"/>
    <w:rsid w:val="00D705CC"/>
    <w:rsid w:val="00D706DE"/>
    <w:rsid w:val="00D709E4"/>
    <w:rsid w:val="00D712DE"/>
    <w:rsid w:val="00D72962"/>
    <w:rsid w:val="00D76311"/>
    <w:rsid w:val="00D77900"/>
    <w:rsid w:val="00D77B8F"/>
    <w:rsid w:val="00D80286"/>
    <w:rsid w:val="00D813F7"/>
    <w:rsid w:val="00D8306F"/>
    <w:rsid w:val="00D853B6"/>
    <w:rsid w:val="00D87FA9"/>
    <w:rsid w:val="00D90432"/>
    <w:rsid w:val="00D9075B"/>
    <w:rsid w:val="00D91234"/>
    <w:rsid w:val="00D947CE"/>
    <w:rsid w:val="00D95837"/>
    <w:rsid w:val="00D975D5"/>
    <w:rsid w:val="00DA1677"/>
    <w:rsid w:val="00DA1BDB"/>
    <w:rsid w:val="00DA5576"/>
    <w:rsid w:val="00DB08EE"/>
    <w:rsid w:val="00DB1081"/>
    <w:rsid w:val="00DB3583"/>
    <w:rsid w:val="00DB6CF9"/>
    <w:rsid w:val="00DC035D"/>
    <w:rsid w:val="00DC0614"/>
    <w:rsid w:val="00DC0761"/>
    <w:rsid w:val="00DC1102"/>
    <w:rsid w:val="00DC4C31"/>
    <w:rsid w:val="00DC6893"/>
    <w:rsid w:val="00DC6E5E"/>
    <w:rsid w:val="00DC6FAD"/>
    <w:rsid w:val="00DD07B6"/>
    <w:rsid w:val="00DD2139"/>
    <w:rsid w:val="00DD569C"/>
    <w:rsid w:val="00DD62AF"/>
    <w:rsid w:val="00DD71E6"/>
    <w:rsid w:val="00DE024D"/>
    <w:rsid w:val="00DE1838"/>
    <w:rsid w:val="00DE396B"/>
    <w:rsid w:val="00DE6DB3"/>
    <w:rsid w:val="00DE6F16"/>
    <w:rsid w:val="00DF107E"/>
    <w:rsid w:val="00DF75D0"/>
    <w:rsid w:val="00DF7A85"/>
    <w:rsid w:val="00E0175A"/>
    <w:rsid w:val="00E01CAF"/>
    <w:rsid w:val="00E03E0D"/>
    <w:rsid w:val="00E054E7"/>
    <w:rsid w:val="00E11440"/>
    <w:rsid w:val="00E115FB"/>
    <w:rsid w:val="00E1164A"/>
    <w:rsid w:val="00E1193E"/>
    <w:rsid w:val="00E130FD"/>
    <w:rsid w:val="00E202D3"/>
    <w:rsid w:val="00E20E4E"/>
    <w:rsid w:val="00E230FD"/>
    <w:rsid w:val="00E2469C"/>
    <w:rsid w:val="00E267C0"/>
    <w:rsid w:val="00E2724C"/>
    <w:rsid w:val="00E30198"/>
    <w:rsid w:val="00E3298B"/>
    <w:rsid w:val="00E34728"/>
    <w:rsid w:val="00E36166"/>
    <w:rsid w:val="00E43DEB"/>
    <w:rsid w:val="00E44FD9"/>
    <w:rsid w:val="00E45227"/>
    <w:rsid w:val="00E453E8"/>
    <w:rsid w:val="00E47F85"/>
    <w:rsid w:val="00E55A47"/>
    <w:rsid w:val="00E55F72"/>
    <w:rsid w:val="00E5688D"/>
    <w:rsid w:val="00E57D63"/>
    <w:rsid w:val="00E64118"/>
    <w:rsid w:val="00E67183"/>
    <w:rsid w:val="00E67910"/>
    <w:rsid w:val="00E70FDB"/>
    <w:rsid w:val="00E80317"/>
    <w:rsid w:val="00E80405"/>
    <w:rsid w:val="00E80CC5"/>
    <w:rsid w:val="00E8218A"/>
    <w:rsid w:val="00E851CA"/>
    <w:rsid w:val="00E87508"/>
    <w:rsid w:val="00E87EBB"/>
    <w:rsid w:val="00E9215A"/>
    <w:rsid w:val="00E933F9"/>
    <w:rsid w:val="00E93449"/>
    <w:rsid w:val="00E93A2A"/>
    <w:rsid w:val="00E93D42"/>
    <w:rsid w:val="00E94DC0"/>
    <w:rsid w:val="00E96EB5"/>
    <w:rsid w:val="00EA0AAD"/>
    <w:rsid w:val="00EA347C"/>
    <w:rsid w:val="00EA3A2B"/>
    <w:rsid w:val="00EA3F5D"/>
    <w:rsid w:val="00EA5540"/>
    <w:rsid w:val="00EA799C"/>
    <w:rsid w:val="00EA7B01"/>
    <w:rsid w:val="00EA7C8D"/>
    <w:rsid w:val="00EB2810"/>
    <w:rsid w:val="00EB5857"/>
    <w:rsid w:val="00EB5CBD"/>
    <w:rsid w:val="00EB7253"/>
    <w:rsid w:val="00EC13BC"/>
    <w:rsid w:val="00EC2057"/>
    <w:rsid w:val="00EC5E00"/>
    <w:rsid w:val="00EC66A5"/>
    <w:rsid w:val="00EC705B"/>
    <w:rsid w:val="00EC72F1"/>
    <w:rsid w:val="00EC7CDC"/>
    <w:rsid w:val="00ED0DB4"/>
    <w:rsid w:val="00ED1888"/>
    <w:rsid w:val="00ED2077"/>
    <w:rsid w:val="00ED295D"/>
    <w:rsid w:val="00ED463D"/>
    <w:rsid w:val="00ED4978"/>
    <w:rsid w:val="00ED4B7C"/>
    <w:rsid w:val="00ED5022"/>
    <w:rsid w:val="00ED55B5"/>
    <w:rsid w:val="00ED7DBD"/>
    <w:rsid w:val="00EE0013"/>
    <w:rsid w:val="00EE1680"/>
    <w:rsid w:val="00EE6686"/>
    <w:rsid w:val="00EE7917"/>
    <w:rsid w:val="00EF02D7"/>
    <w:rsid w:val="00EF3B30"/>
    <w:rsid w:val="00EF5EF1"/>
    <w:rsid w:val="00F014B4"/>
    <w:rsid w:val="00F04105"/>
    <w:rsid w:val="00F057B9"/>
    <w:rsid w:val="00F05D71"/>
    <w:rsid w:val="00F0611B"/>
    <w:rsid w:val="00F07938"/>
    <w:rsid w:val="00F10E39"/>
    <w:rsid w:val="00F11772"/>
    <w:rsid w:val="00F11CF3"/>
    <w:rsid w:val="00F201C7"/>
    <w:rsid w:val="00F21523"/>
    <w:rsid w:val="00F233BF"/>
    <w:rsid w:val="00F2391B"/>
    <w:rsid w:val="00F24E7F"/>
    <w:rsid w:val="00F2507F"/>
    <w:rsid w:val="00F27AC8"/>
    <w:rsid w:val="00F428F0"/>
    <w:rsid w:val="00F436A3"/>
    <w:rsid w:val="00F4422C"/>
    <w:rsid w:val="00F4479E"/>
    <w:rsid w:val="00F44C6B"/>
    <w:rsid w:val="00F45A37"/>
    <w:rsid w:val="00F46735"/>
    <w:rsid w:val="00F50393"/>
    <w:rsid w:val="00F51F99"/>
    <w:rsid w:val="00F54DA0"/>
    <w:rsid w:val="00F554D1"/>
    <w:rsid w:val="00F61595"/>
    <w:rsid w:val="00F6406B"/>
    <w:rsid w:val="00F6412C"/>
    <w:rsid w:val="00F6528A"/>
    <w:rsid w:val="00F670A4"/>
    <w:rsid w:val="00F6744E"/>
    <w:rsid w:val="00F72D3E"/>
    <w:rsid w:val="00F7527E"/>
    <w:rsid w:val="00F77862"/>
    <w:rsid w:val="00F80118"/>
    <w:rsid w:val="00F8033A"/>
    <w:rsid w:val="00F81D00"/>
    <w:rsid w:val="00F82766"/>
    <w:rsid w:val="00F85866"/>
    <w:rsid w:val="00F904E2"/>
    <w:rsid w:val="00F90EE0"/>
    <w:rsid w:val="00F91107"/>
    <w:rsid w:val="00F91A60"/>
    <w:rsid w:val="00F95E89"/>
    <w:rsid w:val="00F965A9"/>
    <w:rsid w:val="00F97960"/>
    <w:rsid w:val="00FA008C"/>
    <w:rsid w:val="00FA0505"/>
    <w:rsid w:val="00FA1C0B"/>
    <w:rsid w:val="00FA1DC5"/>
    <w:rsid w:val="00FA334A"/>
    <w:rsid w:val="00FA4D1A"/>
    <w:rsid w:val="00FA5E08"/>
    <w:rsid w:val="00FA5ED3"/>
    <w:rsid w:val="00FB4FB3"/>
    <w:rsid w:val="00FB5A01"/>
    <w:rsid w:val="00FB73EA"/>
    <w:rsid w:val="00FC2EE3"/>
    <w:rsid w:val="00FC4783"/>
    <w:rsid w:val="00FC63DF"/>
    <w:rsid w:val="00FC64F0"/>
    <w:rsid w:val="00FC68F9"/>
    <w:rsid w:val="00FC7089"/>
    <w:rsid w:val="00FD103F"/>
    <w:rsid w:val="00FD154B"/>
    <w:rsid w:val="00FD65B0"/>
    <w:rsid w:val="00FD7DF4"/>
    <w:rsid w:val="00FE49FC"/>
    <w:rsid w:val="00FF437A"/>
    <w:rsid w:val="00FF4A8A"/>
    <w:rsid w:val="00FF52A4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5118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Вячеславовна Койляк</dc:creator>
  <cp:lastModifiedBy>Наталия Вячеславовна Койляк</cp:lastModifiedBy>
  <cp:revision>3</cp:revision>
  <dcterms:created xsi:type="dcterms:W3CDTF">2013-08-29T04:52:00Z</dcterms:created>
  <dcterms:modified xsi:type="dcterms:W3CDTF">2013-09-06T10:54:00Z</dcterms:modified>
</cp:coreProperties>
</file>